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1A" w:rsidRPr="0057721A" w:rsidRDefault="0057721A" w:rsidP="0057721A">
      <w:pPr>
        <w:jc w:val="center"/>
        <w:rPr>
          <w:rFonts w:ascii="Arial" w:hAnsi="Arial" w:cs="Arial"/>
          <w:b/>
          <w:color w:val="000000"/>
          <w:sz w:val="32"/>
          <w:szCs w:val="32"/>
          <w:u w:val="single"/>
          <w:shd w:val="clear" w:color="auto" w:fill="FFFFFF"/>
        </w:rPr>
      </w:pPr>
      <w:r w:rsidRPr="0057721A">
        <w:rPr>
          <w:rFonts w:ascii="Arial" w:hAnsi="Arial" w:cs="Arial"/>
          <w:b/>
          <w:color w:val="000000"/>
          <w:sz w:val="32"/>
          <w:szCs w:val="32"/>
          <w:u w:val="single"/>
          <w:shd w:val="clear" w:color="auto" w:fill="FFFFFF"/>
        </w:rPr>
        <w:t>SYSTEMATIC TRANSFER PLAN</w:t>
      </w:r>
    </w:p>
    <w:p w:rsidR="0057721A" w:rsidRDefault="0057721A" w:rsidP="00E237FD">
      <w:pPr>
        <w:rPr>
          <w:rFonts w:ascii="Arial" w:hAnsi="Arial" w:cs="Arial"/>
          <w:b/>
          <w:color w:val="000000"/>
          <w:shd w:val="clear" w:color="auto" w:fill="FFFFFF"/>
        </w:rPr>
      </w:pPr>
    </w:p>
    <w:p w:rsidR="00E237FD" w:rsidRPr="0057721A" w:rsidRDefault="00E237FD" w:rsidP="00E237FD">
      <w:pPr>
        <w:rPr>
          <w:rFonts w:ascii="Arial" w:hAnsi="Arial" w:cs="Arial"/>
          <w:color w:val="000000"/>
          <w:shd w:val="clear" w:color="auto" w:fill="FFFFFF"/>
        </w:rPr>
      </w:pPr>
      <w:r w:rsidRPr="0057721A">
        <w:rPr>
          <w:rFonts w:ascii="Arial" w:hAnsi="Arial" w:cs="Arial"/>
          <w:b/>
          <w:color w:val="000000"/>
          <w:shd w:val="clear" w:color="auto" w:fill="FFFFFF"/>
        </w:rPr>
        <w:t>STP</w:t>
      </w:r>
      <w:r w:rsidRPr="0057721A">
        <w:rPr>
          <w:rFonts w:ascii="Arial" w:hAnsi="Arial" w:cs="Arial"/>
          <w:color w:val="000000"/>
          <w:shd w:val="clear" w:color="auto" w:fill="FFFFFF"/>
        </w:rPr>
        <w:t xml:space="preserve"> is </w:t>
      </w:r>
      <w:proofErr w:type="gramStart"/>
      <w:r w:rsidRPr="0057721A">
        <w:rPr>
          <w:rFonts w:ascii="Arial" w:hAnsi="Arial" w:cs="Arial"/>
          <w:color w:val="000000"/>
          <w:shd w:val="clear" w:color="auto" w:fill="FFFFFF"/>
        </w:rPr>
        <w:t>essentially</w:t>
      </w:r>
      <w:r w:rsidR="00AB0B0D" w:rsidRPr="0057721A">
        <w:rPr>
          <w:rFonts w:ascii="Arial" w:hAnsi="Arial" w:cs="Arial"/>
          <w:color w:val="000000"/>
          <w:shd w:val="clear" w:color="auto" w:fill="FFFFFF"/>
        </w:rPr>
        <w:t xml:space="preserve">  the</w:t>
      </w:r>
      <w:proofErr w:type="gramEnd"/>
      <w:r w:rsidR="00AB0B0D" w:rsidRPr="0057721A">
        <w:rPr>
          <w:rFonts w:ascii="Arial" w:hAnsi="Arial" w:cs="Arial"/>
          <w:color w:val="000000"/>
          <w:shd w:val="clear" w:color="auto" w:fill="FFFFFF"/>
        </w:rPr>
        <w:t xml:space="preserve"> best way of Investing in Equities on recurring basis</w:t>
      </w:r>
      <w:r w:rsidRPr="0057721A">
        <w:rPr>
          <w:rFonts w:ascii="Arial" w:hAnsi="Arial" w:cs="Arial"/>
          <w:color w:val="000000"/>
          <w:shd w:val="clear" w:color="auto" w:fill="FFFFFF"/>
        </w:rPr>
        <w:t>. The transfer happens gradually over a period.</w:t>
      </w:r>
    </w:p>
    <w:p w:rsidR="00AB0B0D" w:rsidRPr="0057721A" w:rsidRDefault="00AB0B0D" w:rsidP="00E237FD">
      <w:pPr>
        <w:rPr>
          <w:rFonts w:ascii="Arial" w:hAnsi="Arial" w:cs="Arial"/>
          <w:b/>
          <w:color w:val="000000"/>
          <w:shd w:val="clear" w:color="auto" w:fill="FFFFFF"/>
        </w:rPr>
      </w:pPr>
      <w:r w:rsidRPr="0057721A">
        <w:rPr>
          <w:rFonts w:ascii="Arial" w:hAnsi="Arial" w:cs="Arial"/>
          <w:b/>
          <w:color w:val="000000"/>
          <w:shd w:val="clear" w:color="auto" w:fill="FFFFFF"/>
        </w:rPr>
        <w:t xml:space="preserve">It believes in never investing in </w:t>
      </w:r>
      <w:proofErr w:type="spellStart"/>
      <w:r w:rsidRPr="0057721A">
        <w:rPr>
          <w:rFonts w:ascii="Arial" w:hAnsi="Arial" w:cs="Arial"/>
          <w:b/>
          <w:color w:val="000000"/>
          <w:shd w:val="clear" w:color="auto" w:fill="FFFFFF"/>
        </w:rPr>
        <w:t>Lumpsum</w:t>
      </w:r>
      <w:proofErr w:type="spellEnd"/>
      <w:r w:rsidRPr="0057721A">
        <w:rPr>
          <w:rFonts w:ascii="Arial" w:hAnsi="Arial" w:cs="Arial"/>
          <w:b/>
          <w:color w:val="000000"/>
          <w:shd w:val="clear" w:color="auto" w:fill="FFFFFF"/>
        </w:rPr>
        <w:t xml:space="preserve"> in the market &amp; </w:t>
      </w:r>
      <w:proofErr w:type="gramStart"/>
      <w:r w:rsidRPr="0057721A">
        <w:rPr>
          <w:rFonts w:ascii="Arial" w:hAnsi="Arial" w:cs="Arial"/>
          <w:b/>
          <w:color w:val="000000"/>
          <w:shd w:val="clear" w:color="auto" w:fill="FFFFFF"/>
        </w:rPr>
        <w:t>leave</w:t>
      </w:r>
      <w:proofErr w:type="gramEnd"/>
      <w:r w:rsidRPr="0057721A">
        <w:rPr>
          <w:rFonts w:ascii="Arial" w:hAnsi="Arial" w:cs="Arial"/>
          <w:b/>
          <w:color w:val="000000"/>
          <w:shd w:val="clear" w:color="auto" w:fill="FFFFFF"/>
        </w:rPr>
        <w:t xml:space="preserve"> your Returns on the mercy of the volatility of the Market.</w:t>
      </w:r>
    </w:p>
    <w:p w:rsidR="00E237FD" w:rsidRPr="0057721A" w:rsidRDefault="00AB0B0D">
      <w:pPr>
        <w:rPr>
          <w:b/>
          <w:u w:val="single"/>
        </w:rPr>
      </w:pPr>
      <w:r w:rsidRPr="0057721A">
        <w:rPr>
          <w:b/>
          <w:u w:val="single"/>
        </w:rPr>
        <w:t>Benefits of Investing through the strategy of STP</w:t>
      </w:r>
    </w:p>
    <w:p w:rsidR="00E237FD" w:rsidRPr="0057721A" w:rsidRDefault="00E237FD" w:rsidP="00E237FD">
      <w:pPr>
        <w:pStyle w:val="ListParagraph"/>
        <w:numPr>
          <w:ilvl w:val="0"/>
          <w:numId w:val="1"/>
        </w:numPr>
        <w:rPr>
          <w:b/>
        </w:rPr>
      </w:pPr>
      <w:r w:rsidRPr="0057721A">
        <w:rPr>
          <w:b/>
          <w:color w:val="FF0000"/>
        </w:rPr>
        <w:t>Margin of safety-</w:t>
      </w:r>
      <w:r w:rsidRPr="0057721A">
        <w:rPr>
          <w:b/>
        </w:rPr>
        <w:t xml:space="preserve"> </w:t>
      </w:r>
      <w:r w:rsidRPr="0057721A"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 xml:space="preserve">Growth in </w:t>
      </w:r>
      <w:proofErr w:type="gramStart"/>
      <w:r w:rsidRPr="0057721A"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>Money</w:t>
      </w:r>
      <w:r w:rsidRPr="0057721A">
        <w:rPr>
          <w:rFonts w:ascii="Segoe UI" w:hAnsi="Segoe UI" w:cs="Segoe UI"/>
          <w:b/>
          <w:bCs/>
          <w:color w:val="000000"/>
          <w:shd w:val="clear" w:color="auto" w:fill="FFFFFF"/>
        </w:rPr>
        <w:t> :</w:t>
      </w:r>
      <w:proofErr w:type="gramEnd"/>
      <w:r w:rsidRPr="0057721A">
        <w:rPr>
          <w:rFonts w:ascii="Segoe UI" w:hAnsi="Segoe UI" w:cs="Segoe UI"/>
          <w:b/>
          <w:bCs/>
          <w:color w:val="000000"/>
          <w:shd w:val="clear" w:color="auto" w:fill="FFFFFF"/>
        </w:rPr>
        <w:t xml:space="preserve"> Not to forget that money is invested in Debt funds, so money is also growing at debt returns , at least the part which is lying in the debt funds </w:t>
      </w:r>
      <w:r w:rsidR="00AB0B0D" w:rsidRPr="0057721A">
        <w:rPr>
          <w:rFonts w:ascii="Segoe UI" w:hAnsi="Segoe UI" w:cs="Segoe UI"/>
          <w:b/>
          <w:bCs/>
          <w:color w:val="000000"/>
          <w:shd w:val="clear" w:color="auto" w:fill="FFFFFF"/>
        </w:rPr>
        <w:t>till 5-6 months.</w:t>
      </w:r>
    </w:p>
    <w:p w:rsidR="00E237FD" w:rsidRPr="0057721A" w:rsidRDefault="00E237FD" w:rsidP="00E237FD">
      <w:pPr>
        <w:pStyle w:val="ListParagraph"/>
        <w:rPr>
          <w:b/>
        </w:rPr>
      </w:pPr>
    </w:p>
    <w:p w:rsidR="00E237FD" w:rsidRPr="0057721A" w:rsidRDefault="00E237FD" w:rsidP="00E237FD">
      <w:pPr>
        <w:pStyle w:val="ListParagraph"/>
        <w:numPr>
          <w:ilvl w:val="0"/>
          <w:numId w:val="1"/>
        </w:numPr>
        <w:rPr>
          <w:b/>
        </w:rPr>
      </w:pPr>
      <w:r w:rsidRPr="0057721A">
        <w:rPr>
          <w:b/>
          <w:color w:val="FF0000"/>
        </w:rPr>
        <w:t>Systematic Transfer in weekly mode</w:t>
      </w:r>
      <w:r w:rsidRPr="0057721A">
        <w:rPr>
          <w:b/>
        </w:rPr>
        <w:t xml:space="preserve"> (</w:t>
      </w:r>
      <w:r w:rsidRPr="0057721A"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 xml:space="preserve">Works as </w:t>
      </w:r>
      <w:proofErr w:type="gramStart"/>
      <w:r w:rsidRPr="0057721A"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>SIP :</w:t>
      </w:r>
      <w:proofErr w:type="gramEnd"/>
      <w:r w:rsidRPr="0057721A"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 xml:space="preserve"> </w:t>
      </w:r>
      <w:r w:rsidR="00AB0B0D" w:rsidRPr="0057721A"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>The money is</w:t>
      </w:r>
      <w:r w:rsidRPr="0057721A"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 xml:space="preserve"> invest</w:t>
      </w:r>
      <w:r w:rsidR="00AB0B0D" w:rsidRPr="0057721A"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>ed</w:t>
      </w:r>
      <w:r w:rsidRPr="0057721A"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 xml:space="preserve"> in Debt funds and </w:t>
      </w:r>
      <w:r w:rsidR="00AB0B0D" w:rsidRPr="0057721A"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>there after systematically transferred to</w:t>
      </w:r>
      <w:r w:rsidRPr="0057721A"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 xml:space="preserve"> </w:t>
      </w:r>
      <w:r w:rsidR="00AB0B0D" w:rsidRPr="0057721A"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>Different Asset Classes</w:t>
      </w:r>
      <w:r w:rsidRPr="0057721A">
        <w:rPr>
          <w:rFonts w:ascii="Segoe UI" w:hAnsi="Segoe UI" w:cs="Segoe UI"/>
          <w:b/>
          <w:bCs/>
          <w:color w:val="000000"/>
          <w:u w:val="single"/>
          <w:shd w:val="clear" w:color="auto" w:fill="FFFFFF"/>
        </w:rPr>
        <w:t xml:space="preserve"> , so it works like a systematic Investment Plan (SIP) . </w:t>
      </w:r>
    </w:p>
    <w:p w:rsidR="00E237FD" w:rsidRPr="0057721A" w:rsidRDefault="00E237FD" w:rsidP="00E237FD">
      <w:pPr>
        <w:pStyle w:val="ListParagraph"/>
        <w:rPr>
          <w:b/>
        </w:rPr>
      </w:pPr>
    </w:p>
    <w:p w:rsidR="00E237FD" w:rsidRPr="0057721A" w:rsidRDefault="00E237FD" w:rsidP="00E237FD">
      <w:pPr>
        <w:pStyle w:val="ListParagraph"/>
        <w:numPr>
          <w:ilvl w:val="0"/>
          <w:numId w:val="1"/>
        </w:numPr>
        <w:rPr>
          <w:b/>
        </w:rPr>
      </w:pPr>
      <w:r w:rsidRPr="0057721A">
        <w:rPr>
          <w:b/>
          <w:color w:val="FF0000"/>
        </w:rPr>
        <w:t>Diversification through Indian Equities</w:t>
      </w:r>
      <w:r w:rsidRPr="0057721A">
        <w:rPr>
          <w:b/>
        </w:rPr>
        <w:t xml:space="preserve"> </w:t>
      </w:r>
      <w:proofErr w:type="gramStart"/>
      <w:r w:rsidRPr="0057721A">
        <w:rPr>
          <w:b/>
        </w:rPr>
        <w:t>( Large</w:t>
      </w:r>
      <w:proofErr w:type="gramEnd"/>
      <w:r w:rsidRPr="0057721A">
        <w:rPr>
          <w:b/>
        </w:rPr>
        <w:t xml:space="preserve"> </w:t>
      </w:r>
      <w:proofErr w:type="spellStart"/>
      <w:r w:rsidRPr="0057721A">
        <w:rPr>
          <w:b/>
        </w:rPr>
        <w:t>cap,Midcap,Smallcap</w:t>
      </w:r>
      <w:proofErr w:type="spellEnd"/>
      <w:r w:rsidRPr="0057721A">
        <w:rPr>
          <w:b/>
        </w:rPr>
        <w:t xml:space="preserve">),Precious </w:t>
      </w:r>
      <w:proofErr w:type="spellStart"/>
      <w:r w:rsidRPr="0057721A">
        <w:rPr>
          <w:b/>
        </w:rPr>
        <w:t>Metals,World</w:t>
      </w:r>
      <w:proofErr w:type="spellEnd"/>
      <w:r w:rsidRPr="0057721A">
        <w:rPr>
          <w:b/>
        </w:rPr>
        <w:t xml:space="preserve"> Market &amp; Currency with proper allocation enabling hedging.</w:t>
      </w:r>
    </w:p>
    <w:p w:rsidR="00E237FD" w:rsidRPr="0057721A" w:rsidRDefault="00E237FD" w:rsidP="00E237FD">
      <w:pPr>
        <w:pStyle w:val="ListParagraph"/>
        <w:rPr>
          <w:b/>
          <w:color w:val="FF0000"/>
        </w:rPr>
      </w:pPr>
    </w:p>
    <w:p w:rsidR="00E237FD" w:rsidRPr="0057721A" w:rsidRDefault="00E237FD" w:rsidP="00E237FD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57721A">
        <w:rPr>
          <w:b/>
          <w:color w:val="FF0000"/>
        </w:rPr>
        <w:t>Flex STP</w:t>
      </w:r>
      <w:r w:rsidRPr="0057721A">
        <w:rPr>
          <w:b/>
        </w:rPr>
        <w:t xml:space="preserve"> (Formula from AMC like HDFC &amp; ICICI--</w:t>
      </w:r>
      <w:r w:rsidRPr="0057721A">
        <w:rPr>
          <w:rFonts w:ascii="Arial" w:hAnsi="Arial" w:cs="Arial"/>
          <w:color w:val="000000"/>
        </w:rPr>
        <w:t xml:space="preserve">  (</w:t>
      </w:r>
      <w:r w:rsidRPr="0057721A">
        <w:rPr>
          <w:rFonts w:ascii="Arial" w:hAnsi="Arial" w:cs="Arial"/>
          <w:b/>
          <w:color w:val="FF0000"/>
        </w:rPr>
        <w:t>buying less when the markets are high and buying more when markets are low)</w:t>
      </w:r>
    </w:p>
    <w:p w:rsidR="00AB0B0D" w:rsidRPr="0057721A" w:rsidRDefault="00AB0B0D" w:rsidP="00AB0B0D">
      <w:pPr>
        <w:pStyle w:val="ListParagraph"/>
        <w:rPr>
          <w:b/>
          <w:color w:val="FF0000"/>
        </w:rPr>
      </w:pPr>
    </w:p>
    <w:p w:rsidR="00AB0B0D" w:rsidRPr="0057721A" w:rsidRDefault="00AB0B0D" w:rsidP="00AB0B0D">
      <w:pPr>
        <w:pStyle w:val="ListParagraph"/>
        <w:rPr>
          <w:b/>
          <w:u w:val="single"/>
        </w:rPr>
      </w:pPr>
      <w:r w:rsidRPr="0057721A">
        <w:rPr>
          <w:b/>
          <w:u w:val="single"/>
        </w:rPr>
        <w:t>Role of RAIMATA Investment’s</w:t>
      </w:r>
    </w:p>
    <w:p w:rsidR="0057721A" w:rsidRPr="0057721A" w:rsidRDefault="0057721A" w:rsidP="0057721A">
      <w:pPr>
        <w:rPr>
          <w:rFonts w:ascii="Arial" w:hAnsi="Arial" w:cs="Arial"/>
          <w:b/>
          <w:color w:val="000000"/>
          <w:u w:val="single"/>
        </w:rPr>
      </w:pPr>
      <w:r w:rsidRPr="0057721A">
        <w:rPr>
          <w:rFonts w:ascii="Arial" w:hAnsi="Arial" w:cs="Arial"/>
          <w:b/>
          <w:color w:val="000000"/>
          <w:u w:val="single"/>
        </w:rPr>
        <w:t>Strategy:</w:t>
      </w:r>
    </w:p>
    <w:p w:rsidR="0057721A" w:rsidRPr="0057721A" w:rsidRDefault="0057721A" w:rsidP="0057721A">
      <w:pPr>
        <w:rPr>
          <w:rFonts w:ascii="Arial" w:hAnsi="Arial" w:cs="Arial"/>
          <w:color w:val="000000"/>
        </w:rPr>
      </w:pPr>
      <w:r w:rsidRPr="0057721A">
        <w:rPr>
          <w:rFonts w:ascii="Arial" w:hAnsi="Arial" w:cs="Arial"/>
          <w:color w:val="000000"/>
        </w:rPr>
        <w:t>Every quarter the Indian Equity Market either makes a top or a bottom but one thing is for sure that all asset classes do not fall at the same time. Hence this diversification of your investment of Rs 10</w:t>
      </w:r>
      <w:proofErr w:type="gramStart"/>
      <w:r w:rsidRPr="0057721A">
        <w:rPr>
          <w:rFonts w:ascii="Arial" w:hAnsi="Arial" w:cs="Arial"/>
          <w:color w:val="000000"/>
        </w:rPr>
        <w:t>,00,000</w:t>
      </w:r>
      <w:proofErr w:type="gramEnd"/>
      <w:r w:rsidRPr="0057721A">
        <w:rPr>
          <w:rFonts w:ascii="Arial" w:hAnsi="Arial" w:cs="Arial"/>
          <w:color w:val="000000"/>
        </w:rPr>
        <w:t>/- in the above portfolio will generate very good returns in 2-3 Years horizon.</w:t>
      </w:r>
    </w:p>
    <w:p w:rsidR="0057721A" w:rsidRPr="0057721A" w:rsidRDefault="0057721A" w:rsidP="0057721A">
      <w:pPr>
        <w:rPr>
          <w:rFonts w:ascii="Arial" w:hAnsi="Arial" w:cs="Arial"/>
          <w:color w:val="000000"/>
        </w:rPr>
      </w:pPr>
      <w:r w:rsidRPr="0057721A">
        <w:rPr>
          <w:rFonts w:ascii="Arial" w:hAnsi="Arial" w:cs="Arial"/>
          <w:color w:val="000000"/>
        </w:rPr>
        <w:t>We will be very active and astute in order to book profits and transfer the same into Fixed Income Products / Gilt Securities /PPF/Fresh STP/ELSS &amp; many more.</w:t>
      </w:r>
    </w:p>
    <w:p w:rsidR="0057721A" w:rsidRPr="0057721A" w:rsidRDefault="0057721A" w:rsidP="0057721A">
      <w:pPr>
        <w:rPr>
          <w:rFonts w:ascii="Arial" w:hAnsi="Arial" w:cs="Arial"/>
          <w:color w:val="000000"/>
          <w:shd w:val="clear" w:color="auto" w:fill="FFFFFF"/>
        </w:rPr>
      </w:pPr>
      <w:r w:rsidRPr="0057721A">
        <w:rPr>
          <w:rFonts w:ascii="Arial" w:hAnsi="Arial" w:cs="Arial"/>
          <w:b/>
          <w:color w:val="000000"/>
          <w:u w:val="single"/>
          <w:shd w:val="clear" w:color="auto" w:fill="FFFFFF"/>
        </w:rPr>
        <w:t>Let us enunciate this with an example</w:t>
      </w:r>
      <w:r w:rsidRPr="0057721A">
        <w:rPr>
          <w:rFonts w:ascii="Arial" w:hAnsi="Arial" w:cs="Arial"/>
          <w:color w:val="000000"/>
          <w:shd w:val="clear" w:color="auto" w:fill="FFFFFF"/>
        </w:rPr>
        <w:t>:</w:t>
      </w:r>
    </w:p>
    <w:p w:rsidR="0057721A" w:rsidRPr="0057721A" w:rsidRDefault="0057721A" w:rsidP="0057721A">
      <w:pPr>
        <w:rPr>
          <w:rFonts w:ascii="Arial" w:hAnsi="Arial" w:cs="Arial"/>
          <w:b/>
          <w:color w:val="000000"/>
          <w:shd w:val="clear" w:color="auto" w:fill="FFFFFF"/>
        </w:rPr>
      </w:pPr>
      <w:r w:rsidRPr="0057721A">
        <w:rPr>
          <w:rFonts w:ascii="Arial" w:hAnsi="Arial" w:cs="Arial"/>
          <w:color w:val="000000"/>
          <w:shd w:val="clear" w:color="auto" w:fill="FFFFFF"/>
        </w:rPr>
        <w:t xml:space="preserve">Suppose an investor gives us </w:t>
      </w:r>
      <w:r w:rsidRPr="0057721A">
        <w:rPr>
          <w:rFonts w:ascii="Arial" w:hAnsi="Arial" w:cs="Arial"/>
          <w:b/>
          <w:color w:val="000000"/>
          <w:shd w:val="clear" w:color="auto" w:fill="FFFFFF"/>
        </w:rPr>
        <w:t>Rs10</w:t>
      </w:r>
      <w:proofErr w:type="gramStart"/>
      <w:r w:rsidRPr="0057721A">
        <w:rPr>
          <w:rFonts w:ascii="Arial" w:hAnsi="Arial" w:cs="Arial"/>
          <w:b/>
          <w:color w:val="000000"/>
          <w:shd w:val="clear" w:color="auto" w:fill="FFFFFF"/>
        </w:rPr>
        <w:t>,00,000</w:t>
      </w:r>
      <w:proofErr w:type="gramEnd"/>
      <w:r w:rsidRPr="0057721A">
        <w:rPr>
          <w:rFonts w:ascii="Arial" w:hAnsi="Arial" w:cs="Arial"/>
          <w:b/>
          <w:color w:val="000000"/>
          <w:shd w:val="clear" w:color="auto" w:fill="FFFFFF"/>
        </w:rPr>
        <w:t>/- in Liquid Fund.</w:t>
      </w:r>
    </w:p>
    <w:p w:rsidR="0057721A" w:rsidRPr="0057721A" w:rsidRDefault="0057721A" w:rsidP="0057721A">
      <w:pPr>
        <w:rPr>
          <w:rFonts w:ascii="Arial" w:hAnsi="Arial" w:cs="Arial"/>
          <w:color w:val="000000"/>
          <w:shd w:val="clear" w:color="auto" w:fill="FFFFFF"/>
        </w:rPr>
      </w:pPr>
      <w:r w:rsidRPr="0057721A">
        <w:rPr>
          <w:rFonts w:ascii="Arial" w:hAnsi="Arial" w:cs="Arial"/>
          <w:color w:val="000000"/>
          <w:shd w:val="clear" w:color="auto" w:fill="FFFFFF"/>
        </w:rPr>
        <w:t xml:space="preserve">We diversify the amount in </w:t>
      </w:r>
      <w:r w:rsidRPr="0057721A">
        <w:rPr>
          <w:rFonts w:ascii="Arial" w:hAnsi="Arial" w:cs="Arial"/>
          <w:b/>
          <w:color w:val="000000"/>
          <w:shd w:val="clear" w:color="auto" w:fill="FFFFFF"/>
        </w:rPr>
        <w:t>5</w:t>
      </w:r>
      <w:r w:rsidRPr="0057721A">
        <w:rPr>
          <w:rFonts w:ascii="Arial" w:hAnsi="Arial" w:cs="Arial"/>
          <w:color w:val="000000"/>
          <w:shd w:val="clear" w:color="auto" w:fill="FFFFFF"/>
        </w:rPr>
        <w:t xml:space="preserve"> different Asset classes amounting </w:t>
      </w:r>
      <w:r w:rsidRPr="0057721A">
        <w:rPr>
          <w:rFonts w:ascii="Arial" w:hAnsi="Arial" w:cs="Arial"/>
          <w:b/>
          <w:color w:val="000000"/>
          <w:shd w:val="clear" w:color="auto" w:fill="FFFFFF"/>
        </w:rPr>
        <w:t>Rs2</w:t>
      </w:r>
      <w:proofErr w:type="gramStart"/>
      <w:r w:rsidRPr="0057721A">
        <w:rPr>
          <w:rFonts w:ascii="Arial" w:hAnsi="Arial" w:cs="Arial"/>
          <w:b/>
          <w:color w:val="000000"/>
          <w:shd w:val="clear" w:color="auto" w:fill="FFFFFF"/>
        </w:rPr>
        <w:t>,00,000</w:t>
      </w:r>
      <w:proofErr w:type="gramEnd"/>
      <w:r w:rsidRPr="0057721A">
        <w:rPr>
          <w:rFonts w:ascii="Arial" w:hAnsi="Arial" w:cs="Arial"/>
          <w:b/>
          <w:color w:val="000000"/>
          <w:shd w:val="clear" w:color="auto" w:fill="FFFFFF"/>
        </w:rPr>
        <w:t>/- each</w:t>
      </w:r>
      <w:r w:rsidRPr="0057721A">
        <w:rPr>
          <w:rFonts w:ascii="Arial" w:hAnsi="Arial" w:cs="Arial"/>
          <w:color w:val="000000"/>
          <w:shd w:val="clear" w:color="auto" w:fill="FFFFFF"/>
        </w:rPr>
        <w:t xml:space="preserve"> in</w:t>
      </w:r>
    </w:p>
    <w:p w:rsidR="0057721A" w:rsidRPr="0057721A" w:rsidRDefault="0057721A" w:rsidP="0057721A">
      <w:pPr>
        <w:rPr>
          <w:rFonts w:ascii="Arial" w:hAnsi="Arial" w:cs="Arial"/>
          <w:color w:val="000000"/>
          <w:shd w:val="clear" w:color="auto" w:fill="FFFFFF"/>
        </w:rPr>
      </w:pPr>
      <w:r w:rsidRPr="0057721A">
        <w:rPr>
          <w:rFonts w:ascii="Arial" w:hAnsi="Arial" w:cs="Arial"/>
          <w:b/>
          <w:color w:val="000000"/>
          <w:shd w:val="clear" w:color="auto" w:fill="FFFFFF"/>
        </w:rPr>
        <w:t xml:space="preserve">Transfer from ICICI </w:t>
      </w:r>
      <w:proofErr w:type="spellStart"/>
      <w:r w:rsidRPr="0057721A">
        <w:rPr>
          <w:rFonts w:ascii="Arial" w:hAnsi="Arial" w:cs="Arial"/>
          <w:b/>
          <w:color w:val="000000"/>
          <w:shd w:val="clear" w:color="auto" w:fill="FFFFFF"/>
        </w:rPr>
        <w:t>Pru</w:t>
      </w:r>
      <w:proofErr w:type="spellEnd"/>
      <w:r w:rsidRPr="0057721A">
        <w:rPr>
          <w:rFonts w:ascii="Arial" w:hAnsi="Arial" w:cs="Arial"/>
          <w:b/>
          <w:color w:val="000000"/>
          <w:shd w:val="clear" w:color="auto" w:fill="FFFFFF"/>
        </w:rPr>
        <w:t xml:space="preserve"> Savings Fund (Liquid Fund) </w:t>
      </w:r>
      <w:r w:rsidRPr="0057721A">
        <w:rPr>
          <w:rFonts w:ascii="Arial" w:hAnsi="Arial" w:cs="Arial"/>
          <w:color w:val="000000"/>
          <w:shd w:val="clear" w:color="auto" w:fill="FFFFFF"/>
        </w:rPr>
        <w:t>for Rs 2</w:t>
      </w:r>
      <w:proofErr w:type="gramStart"/>
      <w:r w:rsidRPr="0057721A">
        <w:rPr>
          <w:rFonts w:ascii="Arial" w:hAnsi="Arial" w:cs="Arial"/>
          <w:color w:val="000000"/>
          <w:shd w:val="clear" w:color="auto" w:fill="FFFFFF"/>
        </w:rPr>
        <w:t>,00,000</w:t>
      </w:r>
      <w:proofErr w:type="gramEnd"/>
      <w:r w:rsidRPr="0057721A">
        <w:rPr>
          <w:rFonts w:ascii="Arial" w:hAnsi="Arial" w:cs="Arial"/>
          <w:color w:val="000000"/>
          <w:shd w:val="clear" w:color="auto" w:fill="FFFFFF"/>
        </w:rPr>
        <w:t xml:space="preserve">/- to </w:t>
      </w:r>
      <w:r w:rsidRPr="0057721A">
        <w:rPr>
          <w:rFonts w:ascii="Arial" w:hAnsi="Arial" w:cs="Arial"/>
          <w:b/>
          <w:color w:val="000000"/>
          <w:shd w:val="clear" w:color="auto" w:fill="FFFFFF"/>
        </w:rPr>
        <w:t xml:space="preserve">I </w:t>
      </w:r>
      <w:proofErr w:type="spellStart"/>
      <w:r w:rsidRPr="0057721A">
        <w:rPr>
          <w:rFonts w:ascii="Arial" w:hAnsi="Arial" w:cs="Arial"/>
          <w:b/>
          <w:color w:val="000000"/>
          <w:shd w:val="clear" w:color="auto" w:fill="FFFFFF"/>
        </w:rPr>
        <w:t>Pru</w:t>
      </w:r>
      <w:proofErr w:type="spellEnd"/>
      <w:r w:rsidRPr="0057721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57721A">
        <w:rPr>
          <w:rFonts w:ascii="Arial" w:hAnsi="Arial" w:cs="Arial"/>
          <w:b/>
          <w:color w:val="000000"/>
          <w:shd w:val="clear" w:color="auto" w:fill="FFFFFF"/>
        </w:rPr>
        <w:t>Focussed</w:t>
      </w:r>
      <w:proofErr w:type="spellEnd"/>
      <w:r w:rsidRPr="0057721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57721A">
        <w:rPr>
          <w:rFonts w:ascii="Arial" w:hAnsi="Arial" w:cs="Arial"/>
          <w:b/>
          <w:color w:val="000000"/>
          <w:shd w:val="clear" w:color="auto" w:fill="FFFFFF"/>
        </w:rPr>
        <w:t>Bluechip</w:t>
      </w:r>
      <w:proofErr w:type="spellEnd"/>
      <w:r w:rsidRPr="0057721A">
        <w:rPr>
          <w:rFonts w:ascii="Arial" w:hAnsi="Arial" w:cs="Arial"/>
          <w:b/>
          <w:color w:val="000000"/>
          <w:shd w:val="clear" w:color="auto" w:fill="FFFFFF"/>
        </w:rPr>
        <w:t xml:space="preserve"> Equity</w:t>
      </w:r>
      <w:r w:rsidRPr="0057721A">
        <w:rPr>
          <w:rFonts w:ascii="Arial" w:hAnsi="Arial" w:cs="Arial"/>
          <w:color w:val="000000"/>
          <w:shd w:val="clear" w:color="auto" w:fill="FFFFFF"/>
        </w:rPr>
        <w:t xml:space="preserve"> Fund =5 weeks x Rs10,000/- x 4 months     (</w:t>
      </w:r>
      <w:r w:rsidRPr="0057721A">
        <w:rPr>
          <w:rFonts w:ascii="Arial" w:hAnsi="Arial" w:cs="Arial"/>
          <w:b/>
          <w:color w:val="FF0000"/>
          <w:shd w:val="clear" w:color="auto" w:fill="FFFFFF"/>
        </w:rPr>
        <w:t>Large Cap Diversified</w:t>
      </w:r>
      <w:r w:rsidRPr="0057721A">
        <w:rPr>
          <w:rFonts w:ascii="Arial" w:hAnsi="Arial" w:cs="Arial"/>
          <w:color w:val="000000"/>
          <w:shd w:val="clear" w:color="auto" w:fill="FFFFFF"/>
        </w:rPr>
        <w:t>)</w:t>
      </w:r>
    </w:p>
    <w:p w:rsidR="0057721A" w:rsidRPr="0057721A" w:rsidRDefault="0057721A" w:rsidP="0057721A">
      <w:pPr>
        <w:rPr>
          <w:rFonts w:ascii="Arial" w:hAnsi="Arial" w:cs="Arial"/>
          <w:color w:val="000000"/>
          <w:shd w:val="clear" w:color="auto" w:fill="FFFFFF"/>
        </w:rPr>
      </w:pPr>
      <w:r w:rsidRPr="0057721A">
        <w:rPr>
          <w:rFonts w:ascii="Arial" w:hAnsi="Arial" w:cs="Arial"/>
          <w:b/>
          <w:color w:val="000000"/>
          <w:shd w:val="clear" w:color="auto" w:fill="FFFFFF"/>
        </w:rPr>
        <w:lastRenderedPageBreak/>
        <w:t xml:space="preserve">Transfer from ICICI </w:t>
      </w:r>
      <w:proofErr w:type="spellStart"/>
      <w:r w:rsidRPr="0057721A">
        <w:rPr>
          <w:rFonts w:ascii="Arial" w:hAnsi="Arial" w:cs="Arial"/>
          <w:b/>
          <w:color w:val="000000"/>
          <w:shd w:val="clear" w:color="auto" w:fill="FFFFFF"/>
        </w:rPr>
        <w:t>Pru</w:t>
      </w:r>
      <w:proofErr w:type="spellEnd"/>
      <w:r w:rsidRPr="0057721A">
        <w:rPr>
          <w:rFonts w:ascii="Arial" w:hAnsi="Arial" w:cs="Arial"/>
          <w:b/>
          <w:color w:val="000000"/>
          <w:shd w:val="clear" w:color="auto" w:fill="FFFFFF"/>
        </w:rPr>
        <w:t xml:space="preserve"> Savings Fund (Liquid Fund) </w:t>
      </w:r>
      <w:r w:rsidRPr="0057721A">
        <w:rPr>
          <w:rFonts w:ascii="Arial" w:hAnsi="Arial" w:cs="Arial"/>
          <w:color w:val="000000"/>
          <w:shd w:val="clear" w:color="auto" w:fill="FFFFFF"/>
        </w:rPr>
        <w:t>for Rs 2</w:t>
      </w:r>
      <w:proofErr w:type="gramStart"/>
      <w:r w:rsidRPr="0057721A">
        <w:rPr>
          <w:rFonts w:ascii="Arial" w:hAnsi="Arial" w:cs="Arial"/>
          <w:color w:val="000000"/>
          <w:shd w:val="clear" w:color="auto" w:fill="FFFFFF"/>
        </w:rPr>
        <w:t>,00,000</w:t>
      </w:r>
      <w:proofErr w:type="gramEnd"/>
      <w:r w:rsidRPr="0057721A">
        <w:rPr>
          <w:rFonts w:ascii="Arial" w:hAnsi="Arial" w:cs="Arial"/>
          <w:color w:val="000000"/>
          <w:shd w:val="clear" w:color="auto" w:fill="FFFFFF"/>
        </w:rPr>
        <w:t xml:space="preserve">/- to </w:t>
      </w:r>
      <w:r w:rsidRPr="0057721A">
        <w:rPr>
          <w:rFonts w:ascii="Arial" w:hAnsi="Arial" w:cs="Arial"/>
          <w:b/>
          <w:color w:val="000000"/>
          <w:shd w:val="clear" w:color="auto" w:fill="FFFFFF"/>
        </w:rPr>
        <w:t xml:space="preserve">I </w:t>
      </w:r>
      <w:proofErr w:type="spellStart"/>
      <w:r w:rsidRPr="0057721A">
        <w:rPr>
          <w:rFonts w:ascii="Arial" w:hAnsi="Arial" w:cs="Arial"/>
          <w:b/>
          <w:color w:val="000000"/>
          <w:shd w:val="clear" w:color="auto" w:fill="FFFFFF"/>
        </w:rPr>
        <w:t>Pru</w:t>
      </w:r>
      <w:proofErr w:type="spellEnd"/>
      <w:r w:rsidRPr="0057721A">
        <w:rPr>
          <w:rFonts w:ascii="Arial" w:hAnsi="Arial" w:cs="Arial"/>
          <w:b/>
          <w:color w:val="000000"/>
          <w:shd w:val="clear" w:color="auto" w:fill="FFFFFF"/>
        </w:rPr>
        <w:t xml:space="preserve"> Discovery</w:t>
      </w:r>
      <w:r w:rsidRPr="0057721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7721A">
        <w:rPr>
          <w:rFonts w:ascii="Arial" w:hAnsi="Arial" w:cs="Arial"/>
          <w:b/>
          <w:color w:val="000000"/>
          <w:shd w:val="clear" w:color="auto" w:fill="FFFFFF"/>
        </w:rPr>
        <w:t>Fund</w:t>
      </w:r>
      <w:r w:rsidRPr="0057721A">
        <w:rPr>
          <w:rFonts w:ascii="Arial" w:hAnsi="Arial" w:cs="Arial"/>
          <w:color w:val="000000"/>
          <w:shd w:val="clear" w:color="auto" w:fill="FFFFFF"/>
        </w:rPr>
        <w:t xml:space="preserve"> =5 weeks x Rs10,000/- x 4 months (</w:t>
      </w:r>
      <w:r w:rsidRPr="0057721A">
        <w:rPr>
          <w:rFonts w:ascii="Arial" w:hAnsi="Arial" w:cs="Arial"/>
          <w:b/>
          <w:color w:val="FF0000"/>
          <w:shd w:val="clear" w:color="auto" w:fill="FFFFFF"/>
        </w:rPr>
        <w:t>Mid Cap Diversified</w:t>
      </w:r>
      <w:r w:rsidRPr="0057721A">
        <w:rPr>
          <w:rFonts w:ascii="Arial" w:hAnsi="Arial" w:cs="Arial"/>
          <w:color w:val="000000"/>
          <w:shd w:val="clear" w:color="auto" w:fill="FFFFFF"/>
        </w:rPr>
        <w:t>)</w:t>
      </w:r>
    </w:p>
    <w:p w:rsidR="0057721A" w:rsidRPr="0057721A" w:rsidRDefault="0057721A" w:rsidP="0057721A">
      <w:pPr>
        <w:rPr>
          <w:rFonts w:ascii="Arial" w:hAnsi="Arial" w:cs="Arial"/>
          <w:color w:val="000000"/>
          <w:shd w:val="clear" w:color="auto" w:fill="FFFFFF"/>
        </w:rPr>
      </w:pPr>
      <w:r w:rsidRPr="0057721A">
        <w:rPr>
          <w:rFonts w:ascii="Arial" w:hAnsi="Arial" w:cs="Arial"/>
          <w:b/>
          <w:color w:val="000000"/>
          <w:shd w:val="clear" w:color="auto" w:fill="FFFFFF"/>
        </w:rPr>
        <w:t xml:space="preserve">Transfer from Reliance Money Manager Fund (Liquid Fund) </w:t>
      </w:r>
      <w:r w:rsidRPr="0057721A">
        <w:rPr>
          <w:rFonts w:ascii="Arial" w:hAnsi="Arial" w:cs="Arial"/>
          <w:color w:val="000000"/>
          <w:shd w:val="clear" w:color="auto" w:fill="FFFFFF"/>
        </w:rPr>
        <w:t>for Rs 2</w:t>
      </w:r>
      <w:proofErr w:type="gramStart"/>
      <w:r w:rsidRPr="0057721A">
        <w:rPr>
          <w:rFonts w:ascii="Arial" w:hAnsi="Arial" w:cs="Arial"/>
          <w:color w:val="000000"/>
          <w:shd w:val="clear" w:color="auto" w:fill="FFFFFF"/>
        </w:rPr>
        <w:t>,00,000</w:t>
      </w:r>
      <w:proofErr w:type="gramEnd"/>
      <w:r w:rsidRPr="0057721A">
        <w:rPr>
          <w:rFonts w:ascii="Arial" w:hAnsi="Arial" w:cs="Arial"/>
          <w:color w:val="000000"/>
          <w:shd w:val="clear" w:color="auto" w:fill="FFFFFF"/>
        </w:rPr>
        <w:t xml:space="preserve">/- to </w:t>
      </w:r>
      <w:r w:rsidRPr="0057721A">
        <w:rPr>
          <w:rFonts w:ascii="Arial" w:hAnsi="Arial" w:cs="Arial"/>
          <w:b/>
          <w:color w:val="000000"/>
          <w:shd w:val="clear" w:color="auto" w:fill="FFFFFF"/>
        </w:rPr>
        <w:t>Reliance Equity Opportunities Fund</w:t>
      </w:r>
      <w:r w:rsidRPr="0057721A">
        <w:rPr>
          <w:rFonts w:ascii="Arial" w:hAnsi="Arial" w:cs="Arial"/>
          <w:color w:val="000000"/>
          <w:shd w:val="clear" w:color="auto" w:fill="FFFFFF"/>
        </w:rPr>
        <w:t xml:space="preserve"> =5 weeks x Rs10,000/- x 4 months (</w:t>
      </w:r>
      <w:r w:rsidRPr="0057721A">
        <w:rPr>
          <w:rFonts w:ascii="Arial" w:hAnsi="Arial" w:cs="Arial"/>
          <w:b/>
          <w:color w:val="FF0000"/>
          <w:shd w:val="clear" w:color="auto" w:fill="FFFFFF"/>
        </w:rPr>
        <w:t>Multi Cap Diversified</w:t>
      </w:r>
      <w:r w:rsidRPr="0057721A">
        <w:rPr>
          <w:rFonts w:ascii="Arial" w:hAnsi="Arial" w:cs="Arial"/>
          <w:color w:val="000000"/>
          <w:shd w:val="clear" w:color="auto" w:fill="FFFFFF"/>
        </w:rPr>
        <w:t>)</w:t>
      </w:r>
    </w:p>
    <w:p w:rsidR="0057721A" w:rsidRPr="0057721A" w:rsidRDefault="0057721A" w:rsidP="0057721A">
      <w:pPr>
        <w:rPr>
          <w:rFonts w:ascii="Arial" w:hAnsi="Arial" w:cs="Arial"/>
          <w:color w:val="000000"/>
          <w:shd w:val="clear" w:color="auto" w:fill="FFFFFF"/>
        </w:rPr>
      </w:pPr>
      <w:r w:rsidRPr="0057721A">
        <w:rPr>
          <w:rFonts w:ascii="Arial" w:hAnsi="Arial" w:cs="Arial"/>
          <w:b/>
          <w:color w:val="000000"/>
          <w:shd w:val="clear" w:color="auto" w:fill="FFFFFF"/>
        </w:rPr>
        <w:t xml:space="preserve">Transfer from HDFC CMF TAP (Liquid Fund) </w:t>
      </w:r>
      <w:r w:rsidRPr="0057721A">
        <w:rPr>
          <w:rFonts w:ascii="Arial" w:hAnsi="Arial" w:cs="Arial"/>
          <w:color w:val="000000"/>
          <w:shd w:val="clear" w:color="auto" w:fill="FFFFFF"/>
        </w:rPr>
        <w:t>for Rs 2</w:t>
      </w:r>
      <w:proofErr w:type="gramStart"/>
      <w:r w:rsidRPr="0057721A">
        <w:rPr>
          <w:rFonts w:ascii="Arial" w:hAnsi="Arial" w:cs="Arial"/>
          <w:color w:val="000000"/>
          <w:shd w:val="clear" w:color="auto" w:fill="FFFFFF"/>
        </w:rPr>
        <w:t>,00,000</w:t>
      </w:r>
      <w:proofErr w:type="gramEnd"/>
      <w:r w:rsidRPr="0057721A">
        <w:rPr>
          <w:rFonts w:ascii="Arial" w:hAnsi="Arial" w:cs="Arial"/>
          <w:color w:val="000000"/>
          <w:shd w:val="clear" w:color="auto" w:fill="FFFFFF"/>
        </w:rPr>
        <w:t xml:space="preserve">/- to </w:t>
      </w:r>
      <w:r w:rsidRPr="0057721A">
        <w:rPr>
          <w:rFonts w:ascii="Arial" w:hAnsi="Arial" w:cs="Arial"/>
          <w:b/>
          <w:color w:val="000000"/>
          <w:shd w:val="clear" w:color="auto" w:fill="FFFFFF"/>
        </w:rPr>
        <w:t>HDFC GOLD Fund</w:t>
      </w:r>
      <w:r w:rsidRPr="0057721A">
        <w:rPr>
          <w:rFonts w:ascii="Arial" w:hAnsi="Arial" w:cs="Arial"/>
          <w:color w:val="000000"/>
          <w:shd w:val="clear" w:color="auto" w:fill="FFFFFF"/>
        </w:rPr>
        <w:t xml:space="preserve"> =5 weeks x Rs10,000/- x 4 months (</w:t>
      </w:r>
      <w:r w:rsidRPr="0057721A">
        <w:rPr>
          <w:rFonts w:ascii="Arial" w:hAnsi="Arial" w:cs="Arial"/>
          <w:b/>
          <w:color w:val="FF0000"/>
          <w:shd w:val="clear" w:color="auto" w:fill="FFFFFF"/>
        </w:rPr>
        <w:t>Commodity</w:t>
      </w:r>
      <w:r w:rsidRPr="0057721A">
        <w:rPr>
          <w:rFonts w:ascii="Arial" w:hAnsi="Arial" w:cs="Arial"/>
          <w:color w:val="000000"/>
          <w:shd w:val="clear" w:color="auto" w:fill="FFFFFF"/>
        </w:rPr>
        <w:t>)</w:t>
      </w:r>
    </w:p>
    <w:p w:rsidR="0057721A" w:rsidRPr="0057721A" w:rsidRDefault="0057721A" w:rsidP="0057721A">
      <w:pPr>
        <w:rPr>
          <w:rFonts w:ascii="Arial" w:hAnsi="Arial" w:cs="Arial"/>
          <w:color w:val="000000"/>
          <w:shd w:val="clear" w:color="auto" w:fill="FFFFFF"/>
        </w:rPr>
      </w:pPr>
      <w:r w:rsidRPr="0057721A">
        <w:rPr>
          <w:rFonts w:ascii="Arial" w:hAnsi="Arial" w:cs="Arial"/>
          <w:b/>
          <w:color w:val="000000"/>
          <w:shd w:val="clear" w:color="auto" w:fill="FFFFFF"/>
        </w:rPr>
        <w:t xml:space="preserve">Transfer from DSPBR Money Manager (Liquid Fund) </w:t>
      </w:r>
      <w:r w:rsidRPr="0057721A">
        <w:rPr>
          <w:rFonts w:ascii="Arial" w:hAnsi="Arial" w:cs="Arial"/>
          <w:color w:val="000000"/>
          <w:shd w:val="clear" w:color="auto" w:fill="FFFFFF"/>
        </w:rPr>
        <w:t>for Rs 2</w:t>
      </w:r>
      <w:proofErr w:type="gramStart"/>
      <w:r w:rsidRPr="0057721A">
        <w:rPr>
          <w:rFonts w:ascii="Arial" w:hAnsi="Arial" w:cs="Arial"/>
          <w:color w:val="000000"/>
          <w:shd w:val="clear" w:color="auto" w:fill="FFFFFF"/>
        </w:rPr>
        <w:t>,00,000</w:t>
      </w:r>
      <w:proofErr w:type="gramEnd"/>
      <w:r w:rsidRPr="0057721A">
        <w:rPr>
          <w:rFonts w:ascii="Arial" w:hAnsi="Arial" w:cs="Arial"/>
          <w:color w:val="000000"/>
          <w:shd w:val="clear" w:color="auto" w:fill="FFFFFF"/>
        </w:rPr>
        <w:t xml:space="preserve">/- to </w:t>
      </w:r>
      <w:r w:rsidRPr="0057721A">
        <w:rPr>
          <w:rFonts w:ascii="Arial" w:hAnsi="Arial" w:cs="Arial"/>
          <w:b/>
          <w:color w:val="000000"/>
          <w:shd w:val="clear" w:color="auto" w:fill="FFFFFF"/>
        </w:rPr>
        <w:t>DSPBR US Flexible Equity Fund</w:t>
      </w:r>
      <w:r w:rsidRPr="0057721A">
        <w:rPr>
          <w:rFonts w:ascii="Arial" w:hAnsi="Arial" w:cs="Arial"/>
          <w:color w:val="000000"/>
          <w:shd w:val="clear" w:color="auto" w:fill="FFFFFF"/>
        </w:rPr>
        <w:t xml:space="preserve"> =5 weeks x Rs10,000/- x 4 months (</w:t>
      </w:r>
      <w:r w:rsidRPr="0057721A">
        <w:rPr>
          <w:rFonts w:ascii="Arial" w:hAnsi="Arial" w:cs="Arial"/>
          <w:b/>
          <w:color w:val="FF0000"/>
          <w:shd w:val="clear" w:color="auto" w:fill="FFFFFF"/>
        </w:rPr>
        <w:t>World Market/Currency Diversification</w:t>
      </w:r>
      <w:r w:rsidRPr="0057721A">
        <w:rPr>
          <w:rFonts w:ascii="Arial" w:hAnsi="Arial" w:cs="Arial"/>
          <w:color w:val="000000"/>
          <w:shd w:val="clear" w:color="auto" w:fill="FFFFFF"/>
        </w:rPr>
        <w:t>)</w:t>
      </w:r>
    </w:p>
    <w:p w:rsidR="00AB0B0D" w:rsidRPr="0057721A" w:rsidRDefault="0057721A" w:rsidP="00AB0B0D">
      <w:pPr>
        <w:pStyle w:val="ListParagraph"/>
        <w:rPr>
          <w:b/>
        </w:rPr>
      </w:pPr>
      <w:r w:rsidRPr="0057721A">
        <w:rPr>
          <w:b/>
          <w:u w:val="single"/>
        </w:rPr>
        <w:t xml:space="preserve">Note: </w:t>
      </w:r>
      <w:r w:rsidRPr="0057721A">
        <w:rPr>
          <w:b/>
        </w:rPr>
        <w:t xml:space="preserve">It has worked wonders for </w:t>
      </w:r>
      <w:proofErr w:type="gramStart"/>
      <w:r w:rsidRPr="0057721A">
        <w:rPr>
          <w:b/>
        </w:rPr>
        <w:t>all our</w:t>
      </w:r>
      <w:proofErr w:type="gramEnd"/>
      <w:r w:rsidRPr="0057721A">
        <w:rPr>
          <w:b/>
        </w:rPr>
        <w:t xml:space="preserve"> client’s irrespective of the volatility in the Market.</w:t>
      </w:r>
    </w:p>
    <w:p w:rsidR="00AB0B0D" w:rsidRPr="0057721A" w:rsidRDefault="0057721A" w:rsidP="00AB0B0D">
      <w:pPr>
        <w:pStyle w:val="ListParagraph"/>
        <w:rPr>
          <w:b/>
        </w:rPr>
      </w:pPr>
      <w:r>
        <w:rPr>
          <w:b/>
        </w:rPr>
        <w:t xml:space="preserve"> It has fetched approximately </w:t>
      </w:r>
      <w:r w:rsidRPr="0057721A">
        <w:rPr>
          <w:b/>
          <w:color w:val="FF0000"/>
        </w:rPr>
        <w:t>22% CAGR Returns</w:t>
      </w:r>
      <w:r>
        <w:rPr>
          <w:b/>
        </w:rPr>
        <w:t>.</w:t>
      </w:r>
    </w:p>
    <w:sectPr w:rsidR="00AB0B0D" w:rsidRPr="0057721A" w:rsidSect="001B0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1D61"/>
    <w:multiLevelType w:val="hybridMultilevel"/>
    <w:tmpl w:val="5322D716"/>
    <w:lvl w:ilvl="0" w:tplc="189C5B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37FD"/>
    <w:rsid w:val="001B047B"/>
    <w:rsid w:val="00513E99"/>
    <w:rsid w:val="00515017"/>
    <w:rsid w:val="0057721A"/>
    <w:rsid w:val="00AB0B0D"/>
    <w:rsid w:val="00E23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7FD"/>
    <w:pPr>
      <w:ind w:left="720"/>
      <w:contextualSpacing/>
    </w:pPr>
  </w:style>
  <w:style w:type="character" w:customStyle="1" w:styleId="yiv7639262529">
    <w:name w:val="yiv7639262529"/>
    <w:basedOn w:val="DefaultParagraphFont"/>
    <w:rsid w:val="00E23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2014-08-30T09:27:00Z</dcterms:created>
  <dcterms:modified xsi:type="dcterms:W3CDTF">2014-08-30T09:56:00Z</dcterms:modified>
</cp:coreProperties>
</file>